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D8" w:rsidRDefault="009E1673" w:rsidP="009E1673">
      <w:pPr>
        <w:pStyle w:val="NoSpacing"/>
        <w:jc w:val="center"/>
      </w:pPr>
      <w:bookmarkStart w:id="0" w:name="_GoBack"/>
      <w:bookmarkEnd w:id="0"/>
      <w:r>
        <w:t>CSC 9010-003: Seminar in Big Data and Data Science</w:t>
      </w:r>
    </w:p>
    <w:p w:rsidR="009E1673" w:rsidRDefault="009E1673" w:rsidP="009E1673">
      <w:pPr>
        <w:pStyle w:val="NoSpacing"/>
        <w:jc w:val="center"/>
      </w:pPr>
      <w:r>
        <w:t>Fall, 2014: Pool of Topics</w:t>
      </w:r>
    </w:p>
    <w:p w:rsidR="009E1673" w:rsidRDefault="009E1673" w:rsidP="009E167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24"/>
        <w:gridCol w:w="2160"/>
        <w:gridCol w:w="2898"/>
      </w:tblGrid>
      <w:tr w:rsidR="009E1673" w:rsidTr="00F87A51">
        <w:tc>
          <w:tcPr>
            <w:tcW w:w="9576" w:type="dxa"/>
            <w:gridSpan w:val="4"/>
            <w:shd w:val="clear" w:color="auto" w:fill="D9D9D9" w:themeFill="background1" w:themeFillShade="D9"/>
          </w:tcPr>
          <w:p w:rsidR="009E1673" w:rsidRDefault="009E1673" w:rsidP="009E1673">
            <w:pPr>
              <w:pStyle w:val="NoSpacing"/>
            </w:pPr>
            <w:r>
              <w:rPr>
                <w:b/>
              </w:rPr>
              <w:t>Group 1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Big Data</w:t>
            </w: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Data Science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NoSQL; types of systems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 xml:space="preserve">Brewer’s CAP </w:t>
            </w:r>
            <w:proofErr w:type="spellStart"/>
            <w:r>
              <w:t>Theorm</w:t>
            </w:r>
            <w:proofErr w:type="spellEnd"/>
            <w:r>
              <w:t>; consistencies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Map Reduce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</w:p>
        </w:tc>
      </w:tr>
      <w:tr w:rsidR="009E1673" w:rsidTr="00F25F36">
        <w:tc>
          <w:tcPr>
            <w:tcW w:w="9576" w:type="dxa"/>
            <w:gridSpan w:val="4"/>
            <w:shd w:val="clear" w:color="auto" w:fill="D9D9D9" w:themeFill="background1" w:themeFillShade="D9"/>
          </w:tcPr>
          <w:p w:rsidR="009E1673" w:rsidRPr="009E1673" w:rsidRDefault="009E1673" w:rsidP="009E1673">
            <w:pPr>
              <w:pStyle w:val="NoSpacing"/>
              <w:rPr>
                <w:b/>
              </w:rPr>
            </w:pPr>
            <w:r w:rsidRPr="009E1673">
              <w:rPr>
                <w:b/>
              </w:rPr>
              <w:t>Group 2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Data Visualization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Cloud Computing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Hadoop &amp; Mahout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</w:p>
        </w:tc>
      </w:tr>
      <w:tr w:rsidR="009E1673" w:rsidTr="00971180">
        <w:tc>
          <w:tcPr>
            <w:tcW w:w="9576" w:type="dxa"/>
            <w:gridSpan w:val="4"/>
            <w:shd w:val="clear" w:color="auto" w:fill="D9D9D9" w:themeFill="background1" w:themeFillShade="D9"/>
          </w:tcPr>
          <w:p w:rsidR="009E1673" w:rsidRPr="009E1673" w:rsidRDefault="009E1673" w:rsidP="009E1673">
            <w:pPr>
              <w:pStyle w:val="NoSpacing"/>
              <w:rPr>
                <w:b/>
              </w:rPr>
            </w:pPr>
            <w:r w:rsidRPr="009E1673">
              <w:rPr>
                <w:b/>
              </w:rPr>
              <w:t>Group 3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Big Table &amp; GFS</w:t>
            </w: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HDFS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The Hadoop “Ecosystem”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HBase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Hadoop Pig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AWS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</w:p>
        </w:tc>
      </w:tr>
      <w:tr w:rsidR="009E1673" w:rsidTr="009E1673">
        <w:tc>
          <w:tcPr>
            <w:tcW w:w="9576" w:type="dxa"/>
            <w:gridSpan w:val="4"/>
            <w:shd w:val="clear" w:color="auto" w:fill="D9D9D9" w:themeFill="background1" w:themeFillShade="D9"/>
          </w:tcPr>
          <w:p w:rsidR="009E1673" w:rsidRPr="009E1673" w:rsidRDefault="009E1673" w:rsidP="009E1673">
            <w:pPr>
              <w:pStyle w:val="NoSpacing"/>
              <w:rPr>
                <w:b/>
              </w:rPr>
            </w:pPr>
            <w:r w:rsidRPr="009E1673">
              <w:rPr>
                <w:b/>
              </w:rPr>
              <w:t>Group 4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JSON &amp; XML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data mining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parallelism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statistics with R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social networks</w:t>
            </w: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benchmarks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large datasets for free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Cassandra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MegaStore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Riak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CouchDB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MongoDB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Project Voldemort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Lucene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Sphinx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Sensage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Splunk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proofErr w:type="spellStart"/>
            <w:r>
              <w:t>Redis</w:t>
            </w:r>
            <w:proofErr w:type="spellEnd"/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MySQL Cluster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proofErr w:type="spellStart"/>
            <w:r>
              <w:t>DynamoDB</w:t>
            </w:r>
            <w:proofErr w:type="spellEnd"/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  <w:r>
              <w:t>MemcacheDB</w:t>
            </w: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  <w:r>
              <w:t>Zookeeper</w:t>
            </w: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  <w:r>
              <w:t>(AWS) SimpleDB</w:t>
            </w:r>
          </w:p>
        </w:tc>
      </w:tr>
      <w:tr w:rsidR="009E1673" w:rsidTr="009E1673">
        <w:tc>
          <w:tcPr>
            <w:tcW w:w="2394" w:type="dxa"/>
          </w:tcPr>
          <w:p w:rsidR="009E1673" w:rsidRDefault="009E1673" w:rsidP="009E1673">
            <w:pPr>
              <w:pStyle w:val="NoSpacing"/>
            </w:pPr>
            <w:r>
              <w:t>(AWS) Elastic MR</w:t>
            </w:r>
          </w:p>
          <w:p w:rsidR="009E1673" w:rsidRDefault="009E1673" w:rsidP="009E1673">
            <w:pPr>
              <w:pStyle w:val="NoSpacing"/>
            </w:pPr>
          </w:p>
        </w:tc>
        <w:tc>
          <w:tcPr>
            <w:tcW w:w="2124" w:type="dxa"/>
          </w:tcPr>
          <w:p w:rsidR="009E1673" w:rsidRDefault="009E1673" w:rsidP="009E1673">
            <w:pPr>
              <w:pStyle w:val="NoSpacing"/>
            </w:pPr>
          </w:p>
        </w:tc>
        <w:tc>
          <w:tcPr>
            <w:tcW w:w="2160" w:type="dxa"/>
          </w:tcPr>
          <w:p w:rsidR="009E1673" w:rsidRDefault="009E1673" w:rsidP="009E1673">
            <w:pPr>
              <w:pStyle w:val="NoSpacing"/>
            </w:pPr>
          </w:p>
        </w:tc>
        <w:tc>
          <w:tcPr>
            <w:tcW w:w="2898" w:type="dxa"/>
          </w:tcPr>
          <w:p w:rsidR="009E1673" w:rsidRDefault="009E1673" w:rsidP="009E1673">
            <w:pPr>
              <w:pStyle w:val="NoSpacing"/>
            </w:pPr>
          </w:p>
        </w:tc>
      </w:tr>
    </w:tbl>
    <w:p w:rsidR="009E1673" w:rsidRDefault="009E1673" w:rsidP="009E1673">
      <w:pPr>
        <w:pStyle w:val="NoSpacing"/>
      </w:pPr>
    </w:p>
    <w:sectPr w:rsidR="009E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73"/>
    <w:rsid w:val="00153D24"/>
    <w:rsid w:val="003046B4"/>
    <w:rsid w:val="003B7B4D"/>
    <w:rsid w:val="007552ED"/>
    <w:rsid w:val="009E1673"/>
    <w:rsid w:val="00B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73"/>
  </w:style>
  <w:style w:type="table" w:styleId="TableGrid">
    <w:name w:val="Table Grid"/>
    <w:basedOn w:val="TableNormal"/>
    <w:uiPriority w:val="59"/>
    <w:rsid w:val="009E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73"/>
  </w:style>
  <w:style w:type="table" w:styleId="TableGrid">
    <w:name w:val="Table Grid"/>
    <w:basedOn w:val="TableNormal"/>
    <w:uiPriority w:val="59"/>
    <w:rsid w:val="009E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2</cp:revision>
  <dcterms:created xsi:type="dcterms:W3CDTF">2014-08-25T15:32:00Z</dcterms:created>
  <dcterms:modified xsi:type="dcterms:W3CDTF">2014-08-25T15:32:00Z</dcterms:modified>
</cp:coreProperties>
</file>